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auGrille4-Accentuation1"/>
        <w:tblpPr w:leftFromText="141" w:rightFromText="141" w:vertAnchor="page" w:horzAnchor="margin" w:tblpY="2761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625167" w14:paraId="3435B146" w14:textId="77777777" w:rsidTr="00E807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6" w:type="dxa"/>
          </w:tcPr>
          <w:p w14:paraId="4B1681CD" w14:textId="5B118807" w:rsidR="00625167" w:rsidRDefault="00625167" w:rsidP="00E807ED">
            <w:r>
              <w:t>Fonction de l’outil</w:t>
            </w:r>
          </w:p>
        </w:tc>
        <w:tc>
          <w:tcPr>
            <w:tcW w:w="4317" w:type="dxa"/>
          </w:tcPr>
          <w:p w14:paraId="397E6293" w14:textId="645492F0" w:rsidR="00625167" w:rsidRDefault="00625167" w:rsidP="00E807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Outils supportés par l’UQAT</w:t>
            </w:r>
          </w:p>
        </w:tc>
        <w:tc>
          <w:tcPr>
            <w:tcW w:w="4317" w:type="dxa"/>
          </w:tcPr>
          <w:p w14:paraId="409877B8" w14:textId="5BF9BA3E" w:rsidR="00625167" w:rsidRDefault="00625167" w:rsidP="00E807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Outil sélectionné </w:t>
            </w:r>
            <w:r w:rsidR="00AF3F27">
              <w:t>par l’équipe programme/départementale</w:t>
            </w:r>
          </w:p>
        </w:tc>
      </w:tr>
      <w:tr w:rsidR="00625167" w14:paraId="5C654CCD" w14:textId="77777777" w:rsidTr="00E80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6" w:type="dxa"/>
          </w:tcPr>
          <w:p w14:paraId="0ADEA5B2" w14:textId="7B478AC5" w:rsidR="00625167" w:rsidRDefault="00625167" w:rsidP="00E807ED">
            <w:r>
              <w:t>Visioconférence</w:t>
            </w:r>
          </w:p>
        </w:tc>
        <w:tc>
          <w:tcPr>
            <w:tcW w:w="4317" w:type="dxa"/>
          </w:tcPr>
          <w:p w14:paraId="62EF8A08" w14:textId="15BBDA33" w:rsidR="00625167" w:rsidRDefault="00625167" w:rsidP="00E80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Zoom</w:t>
            </w:r>
            <w:r w:rsidR="00EF3D2C">
              <w:t>*</w:t>
            </w:r>
          </w:p>
          <w:p w14:paraId="1A875A49" w14:textId="55CF88B1" w:rsidR="00625167" w:rsidRDefault="00625167" w:rsidP="00E80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Teams</w:t>
            </w:r>
            <w:r w:rsidR="00EF3D2C">
              <w:t>*</w:t>
            </w:r>
          </w:p>
        </w:tc>
        <w:tc>
          <w:tcPr>
            <w:tcW w:w="4317" w:type="dxa"/>
          </w:tcPr>
          <w:p w14:paraId="559F53F9" w14:textId="77777777" w:rsidR="00625167" w:rsidRDefault="00625167" w:rsidP="00E80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25167" w:rsidRPr="00B06F61" w14:paraId="348EC79B" w14:textId="77777777" w:rsidTr="00E807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6" w:type="dxa"/>
          </w:tcPr>
          <w:p w14:paraId="35402A0B" w14:textId="63AB7D5C" w:rsidR="00625167" w:rsidRDefault="00625167" w:rsidP="00E807ED">
            <w:r>
              <w:t>Tableau blanc en ligne</w:t>
            </w:r>
          </w:p>
        </w:tc>
        <w:tc>
          <w:tcPr>
            <w:tcW w:w="4317" w:type="dxa"/>
          </w:tcPr>
          <w:p w14:paraId="276EECC0" w14:textId="438DA4D8" w:rsidR="00625167" w:rsidRPr="00B06F61" w:rsidRDefault="00625167" w:rsidP="00E80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 w:rsidRPr="00B06F61">
              <w:rPr>
                <w:lang w:val="en-CA"/>
              </w:rPr>
              <w:t>Miro</w:t>
            </w:r>
            <w:r w:rsidR="00B06F61" w:rsidRPr="00B06F61">
              <w:rPr>
                <w:lang w:val="en-CA"/>
              </w:rPr>
              <w:t>*</w:t>
            </w:r>
          </w:p>
          <w:p w14:paraId="57C1CC6B" w14:textId="2BF9C09F" w:rsidR="00625167" w:rsidRPr="00B06F61" w:rsidRDefault="00625167" w:rsidP="00E80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 w:rsidRPr="00B06F61">
              <w:rPr>
                <w:lang w:val="en-CA"/>
              </w:rPr>
              <w:t>Lumio</w:t>
            </w:r>
            <w:r w:rsidR="00B06F61" w:rsidRPr="00B06F61">
              <w:rPr>
                <w:lang w:val="en-CA"/>
              </w:rPr>
              <w:t>*</w:t>
            </w:r>
          </w:p>
          <w:p w14:paraId="3AEE2344" w14:textId="77777777" w:rsidR="00625167" w:rsidRPr="00B06F61" w:rsidRDefault="00625167" w:rsidP="00E80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 w:rsidRPr="00B06F61">
              <w:rPr>
                <w:lang w:val="en-CA"/>
              </w:rPr>
              <w:t>Canva</w:t>
            </w:r>
          </w:p>
          <w:p w14:paraId="7999AC1A" w14:textId="602CF4CA" w:rsidR="00625167" w:rsidRPr="00B06F61" w:rsidRDefault="00625167" w:rsidP="00E80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 w:rsidRPr="00B06F61">
              <w:rPr>
                <w:lang w:val="en-CA"/>
              </w:rPr>
              <w:t>Zoom Whiteboard</w:t>
            </w:r>
            <w:r w:rsidR="00EF3D2C" w:rsidRPr="00B06F61">
              <w:rPr>
                <w:lang w:val="en-CA"/>
              </w:rPr>
              <w:t>*</w:t>
            </w:r>
          </w:p>
        </w:tc>
        <w:tc>
          <w:tcPr>
            <w:tcW w:w="4317" w:type="dxa"/>
          </w:tcPr>
          <w:p w14:paraId="176C65EC" w14:textId="77777777" w:rsidR="00625167" w:rsidRPr="00B06F61" w:rsidRDefault="00625167" w:rsidP="00E80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625167" w14:paraId="4801295A" w14:textId="77777777" w:rsidTr="00E80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6" w:type="dxa"/>
          </w:tcPr>
          <w:p w14:paraId="648C59FA" w14:textId="351CE67D" w:rsidR="00625167" w:rsidRDefault="00EF3D2C" w:rsidP="00E807ED">
            <w:r>
              <w:t>Télévoteur</w:t>
            </w:r>
          </w:p>
        </w:tc>
        <w:tc>
          <w:tcPr>
            <w:tcW w:w="4317" w:type="dxa"/>
          </w:tcPr>
          <w:p w14:paraId="1079365D" w14:textId="68A2AE04" w:rsidR="00EF3D2C" w:rsidRDefault="00EF3D2C" w:rsidP="00E80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Wooclap*</w:t>
            </w:r>
          </w:p>
          <w:p w14:paraId="2B1F8987" w14:textId="77777777" w:rsidR="00EF3D2C" w:rsidRDefault="00EF3D2C" w:rsidP="00E80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Kahoot!</w:t>
            </w:r>
          </w:p>
          <w:p w14:paraId="7764AF66" w14:textId="7DE8D790" w:rsidR="00EF3D2C" w:rsidRDefault="00EF3D2C" w:rsidP="00E80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Mentimeter</w:t>
            </w:r>
          </w:p>
        </w:tc>
        <w:tc>
          <w:tcPr>
            <w:tcW w:w="4317" w:type="dxa"/>
          </w:tcPr>
          <w:p w14:paraId="6CA9C540" w14:textId="77777777" w:rsidR="00625167" w:rsidRDefault="00625167" w:rsidP="00E80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25167" w14:paraId="5BE929C6" w14:textId="77777777" w:rsidTr="00E807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6" w:type="dxa"/>
          </w:tcPr>
          <w:p w14:paraId="6F9C3A55" w14:textId="3B5839F2" w:rsidR="00625167" w:rsidRDefault="00B06F61" w:rsidP="00E807ED">
            <w:r>
              <w:t>Leçons interactives</w:t>
            </w:r>
          </w:p>
        </w:tc>
        <w:tc>
          <w:tcPr>
            <w:tcW w:w="4317" w:type="dxa"/>
          </w:tcPr>
          <w:p w14:paraId="555FACCF" w14:textId="77777777" w:rsidR="00625167" w:rsidRDefault="00EF3D2C" w:rsidP="00E80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Genially</w:t>
            </w:r>
          </w:p>
          <w:p w14:paraId="31585DF5" w14:textId="37B7C52C" w:rsidR="00EF3D2C" w:rsidRDefault="00EF3D2C" w:rsidP="00E80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H5P*</w:t>
            </w:r>
          </w:p>
          <w:p w14:paraId="5776CA82" w14:textId="3C34EF5D" w:rsidR="00EF3D2C" w:rsidRDefault="00EF3D2C" w:rsidP="00E80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Articulate</w:t>
            </w:r>
          </w:p>
        </w:tc>
        <w:tc>
          <w:tcPr>
            <w:tcW w:w="4317" w:type="dxa"/>
          </w:tcPr>
          <w:p w14:paraId="0343D258" w14:textId="77777777" w:rsidR="00625167" w:rsidRDefault="00625167" w:rsidP="00E80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6F61" w14:paraId="07C38AC9" w14:textId="77777777" w:rsidTr="00E80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6" w:type="dxa"/>
          </w:tcPr>
          <w:p w14:paraId="5CDD615A" w14:textId="1D6166C2" w:rsidR="00B06F61" w:rsidRDefault="00B06F61" w:rsidP="00E807ED">
            <w:r>
              <w:t>Environnement de travail collaboratif asynchrone</w:t>
            </w:r>
          </w:p>
        </w:tc>
        <w:tc>
          <w:tcPr>
            <w:tcW w:w="4317" w:type="dxa"/>
          </w:tcPr>
          <w:p w14:paraId="33EC8F31" w14:textId="24300AF8" w:rsidR="00B06F61" w:rsidRDefault="00B06F61" w:rsidP="00E80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Suite Office*</w:t>
            </w:r>
            <w:r>
              <w:br/>
              <w:t>Miro</w:t>
            </w:r>
            <w:r w:rsidR="004176B6">
              <w:t>*</w:t>
            </w:r>
          </w:p>
        </w:tc>
        <w:tc>
          <w:tcPr>
            <w:tcW w:w="4317" w:type="dxa"/>
          </w:tcPr>
          <w:p w14:paraId="153E07F2" w14:textId="77777777" w:rsidR="00B06F61" w:rsidRDefault="00B06F61" w:rsidP="00E80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176B6" w14:paraId="73BB577F" w14:textId="77777777" w:rsidTr="00E807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6" w:type="dxa"/>
          </w:tcPr>
          <w:p w14:paraId="40E3E643" w14:textId="10FBA287" w:rsidR="004176B6" w:rsidRDefault="004176B6" w:rsidP="00E807ED">
            <w:r>
              <w:t>[Type d’outil spécifique au programme ou au département]</w:t>
            </w:r>
          </w:p>
        </w:tc>
        <w:tc>
          <w:tcPr>
            <w:tcW w:w="4317" w:type="dxa"/>
          </w:tcPr>
          <w:p w14:paraId="02057E2C" w14:textId="77777777" w:rsidR="004176B6" w:rsidRDefault="004176B6" w:rsidP="00E80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17" w:type="dxa"/>
          </w:tcPr>
          <w:p w14:paraId="27C60BB1" w14:textId="77777777" w:rsidR="004176B6" w:rsidRDefault="004176B6" w:rsidP="00E80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EDE583F" w14:textId="23BE82E7" w:rsidR="0026360A" w:rsidRPr="00E807ED" w:rsidRDefault="00E807ED">
      <w:pPr>
        <w:rPr>
          <w:sz w:val="48"/>
          <w:szCs w:val="48"/>
        </w:rPr>
      </w:pPr>
      <w:r>
        <w:rPr>
          <w:sz w:val="48"/>
          <w:szCs w:val="48"/>
        </w:rPr>
        <w:t>Outils et plateformes utilisées par notre équipe</w:t>
      </w:r>
    </w:p>
    <w:p w14:paraId="12A79A9C" w14:textId="77777777" w:rsidR="00E807ED" w:rsidRDefault="00E807ED"/>
    <w:p w14:paraId="60663B7E" w14:textId="02159FFF" w:rsidR="004176B6" w:rsidRDefault="004176B6">
      <w:r>
        <w:t xml:space="preserve">Veuillez noter que ce tableau se veut simplement un point de départ pour une utilisation plus </w:t>
      </w:r>
      <w:r w:rsidR="00D43660">
        <w:t>concertée</w:t>
      </w:r>
      <w:r w:rsidR="0003255E">
        <w:t xml:space="preserve"> des plateformes numériques dans votre équipe. Vous êtes invités à compléter le tableau avec des types d’outils spécifiques à votre programme ou département et à évaluer si toutes les plateformes utilisées présentement remplissent une fonction unique ou bien si certaines d’entre elles pourraient être laissées de côté en faveur d’un outil commun à toute votre équipe.</w:t>
      </w:r>
    </w:p>
    <w:sectPr w:rsidR="004176B6" w:rsidSect="00625167">
      <w:footerReference w:type="default" r:id="rId7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587DB" w14:textId="77777777" w:rsidR="009F175F" w:rsidRDefault="009F175F" w:rsidP="00EF3D2C">
      <w:pPr>
        <w:spacing w:after="0" w:line="240" w:lineRule="auto"/>
      </w:pPr>
      <w:r>
        <w:separator/>
      </w:r>
    </w:p>
  </w:endnote>
  <w:endnote w:type="continuationSeparator" w:id="0">
    <w:p w14:paraId="53170D37" w14:textId="77777777" w:rsidR="009F175F" w:rsidRDefault="009F175F" w:rsidP="00EF3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CEDA5" w14:textId="4DDE31BD" w:rsidR="00EF3D2C" w:rsidRDefault="00EF3D2C">
    <w:pPr>
      <w:pStyle w:val="Pieddepage"/>
    </w:pPr>
    <w:r>
      <w:t>Les logiciels avec un astérisque (*) sont des logiciels pour lesquels l’UQAT possède une licence institutionnelle ou bien qui sont gratuits.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45F1B" w14:textId="77777777" w:rsidR="009F175F" w:rsidRDefault="009F175F" w:rsidP="00EF3D2C">
      <w:pPr>
        <w:spacing w:after="0" w:line="240" w:lineRule="auto"/>
      </w:pPr>
      <w:r>
        <w:separator/>
      </w:r>
    </w:p>
  </w:footnote>
  <w:footnote w:type="continuationSeparator" w:id="0">
    <w:p w14:paraId="4FE6D954" w14:textId="77777777" w:rsidR="009F175F" w:rsidRDefault="009F175F" w:rsidP="00EF3D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167"/>
    <w:rsid w:val="0003255E"/>
    <w:rsid w:val="0026360A"/>
    <w:rsid w:val="004176B6"/>
    <w:rsid w:val="00450390"/>
    <w:rsid w:val="004C6EE9"/>
    <w:rsid w:val="00625167"/>
    <w:rsid w:val="009F175F"/>
    <w:rsid w:val="00AF3F27"/>
    <w:rsid w:val="00B0484F"/>
    <w:rsid w:val="00B06F61"/>
    <w:rsid w:val="00D43660"/>
    <w:rsid w:val="00DB5AAA"/>
    <w:rsid w:val="00E807ED"/>
    <w:rsid w:val="00EF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DED69"/>
  <w15:chartTrackingRefBased/>
  <w15:docId w15:val="{EED202DF-43C3-4607-911F-61DF4D71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251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25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251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51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251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51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251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51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251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51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251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251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2516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2516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2516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2516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2516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2516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251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25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251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25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25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2516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2516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2516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51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516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25167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625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1">
    <w:name w:val="Grid Table 4 Accent 1"/>
    <w:basedOn w:val="TableauNormal"/>
    <w:uiPriority w:val="49"/>
    <w:rsid w:val="0062516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En-tte">
    <w:name w:val="header"/>
    <w:basedOn w:val="Normal"/>
    <w:link w:val="En-tteCar"/>
    <w:uiPriority w:val="99"/>
    <w:unhideWhenUsed/>
    <w:rsid w:val="00EF3D2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3D2C"/>
  </w:style>
  <w:style w:type="paragraph" w:styleId="Pieddepage">
    <w:name w:val="footer"/>
    <w:basedOn w:val="Normal"/>
    <w:link w:val="PieddepageCar"/>
    <w:uiPriority w:val="99"/>
    <w:unhideWhenUsed/>
    <w:rsid w:val="00EF3D2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3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C93BA-26E7-4818-B616-997C81D41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UQAT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Côté-Massicotte, Simon</dc:creator>
  <cp:keywords/>
  <dc:description/>
  <cp:lastModifiedBy>Côté-Massicotte, Simon</cp:lastModifiedBy>
  <cp:revision>2</cp:revision>
  <dcterms:created xsi:type="dcterms:W3CDTF">2026-02-25T13:34:00Z</dcterms:created>
  <dcterms:modified xsi:type="dcterms:W3CDTF">2026-02-25T13:34:00Z</dcterms:modified>
</cp:coreProperties>
</file>